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rPr>
          <w:rFonts w:hint="eastAsia"/>
        </w:rPr>
      </w:pPr>
      <w:r>
        <w:rPr>
          <w:rFonts w:hint="eastAsia"/>
          <w:lang w:val="en-US" w:eastAsia="zh-CN"/>
        </w:rPr>
        <w:t xml:space="preserve">项目4 </w:t>
      </w:r>
      <w:r>
        <w:rPr>
          <w:rFonts w:hint="eastAsia"/>
        </w:rPr>
        <w:t>初始化教学管理系统数据库</w:t>
      </w:r>
    </w:p>
    <w:p w14:paraId="6060CD59">
      <w:pPr>
        <w:rPr>
          <w:rFonts w:hint="eastAsia"/>
        </w:rPr>
      </w:pPr>
    </w:p>
    <w:p w14:paraId="2725F69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一、 选择题</w:t>
      </w:r>
    </w:p>
    <w:p w14:paraId="6794F7D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下列 ( ) 关键字可以实现向数据表中插入一条记录。</w:t>
      </w:r>
    </w:p>
    <w:p w14:paraId="3DDB6F7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CREATE B. SAVE C. INSERT D. UPDATE</w:t>
      </w:r>
    </w:p>
    <w:p w14:paraId="6AB1C49A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在 UPDATE 语句中, 使用 WHERE 子句的作用是 ( ) 。</w:t>
      </w:r>
    </w:p>
    <w:p w14:paraId="3EE10D17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指定修改后的值 B. 指定要修改哪些字段</w:t>
      </w:r>
    </w:p>
    <w:p w14:paraId="3A15DD3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指定是否修改 D. 指定可以被修改的前提条件</w:t>
      </w:r>
    </w:p>
    <w:p w14:paraId="5534B78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修改表记录需要使用 ( ) 语句。</w:t>
      </w:r>
    </w:p>
    <w:p w14:paraId="3C14EB57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INSERT B. UPDATE C. REPLACE D. DELETE</w:t>
      </w:r>
    </w:p>
    <w:p w14:paraId="15F0435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删除表记录需要使用 ( ) 语句。</w:t>
      </w:r>
    </w:p>
    <w:p w14:paraId="0360F112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INSERT B. UPDATE C. REPLACE D. DELETE</w:t>
      </w:r>
    </w:p>
    <w:p w14:paraId="58A1998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下列关于插入数据的语法错误的是 ( ) 。</w:t>
      </w:r>
    </w:p>
    <w:p w14:paraId="11DF56BB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 INSERT INTO 表 VALUE (值列表) ;</w:t>
      </w:r>
    </w:p>
    <w:p w14:paraId="0C3BA12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 INSERT 表 SET 字段 1 = 值 1 [ , 字段 2 = 值 2] . . . ;</w:t>
      </w:r>
    </w:p>
    <w:p w14:paraId="72F38EC4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 INSERT INTO 表 1 (字段列表) SELECT (字段列表) FROM 表 2;</w:t>
      </w:r>
    </w:p>
    <w:p w14:paraId="75AF00E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 INSERT INTO 表 1 (字段列表) VALUES SELECT (字段列表) FROM 表 2;</w:t>
      </w:r>
    </w:p>
    <w:p w14:paraId="5DB52EE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二、 判断题</w:t>
      </w:r>
    </w:p>
    <w:p w14:paraId="0989001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UPDATE 更新数据时可以通过 LIMIT 限制更新的记录数。 ( )</w:t>
      </w:r>
    </w:p>
    <w:p w14:paraId="4C61607C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 更新数据时不能更新部分记录, 必须更新全部记录。 ( )</w:t>
      </w:r>
    </w:p>
    <w:p w14:paraId="6D9D32B5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更新数据时如果省略 WHERE 子句, 则表示要更新表中的所有记录。 ( )</w:t>
      </w:r>
    </w:p>
    <w:p w14:paraId="3D461E21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数据的添加可以插入单行记录或多行记录, 也可以插入子查询的结果。 ( )</w:t>
      </w:r>
    </w:p>
    <w:p w14:paraId="30CB0003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如果没有指明任何列名, 则新插入的记录必须在每个属性列上均有值。 ( )</w:t>
      </w:r>
    </w:p>
    <w:p w14:paraId="63CBBD60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三、 实践题</w:t>
      </w:r>
    </w:p>
    <w:p w14:paraId="3F06822F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学生表 students 的内容如图 4-16 所示。</w:t>
      </w:r>
    </w:p>
    <w:p w14:paraId="0DB641B8">
      <w:pPr>
        <w:ind w:firstLine="420" w:firstLineChars="200"/>
        <w:rPr>
          <w:rFonts w:hint="eastAsia" w:ascii="宋体" w:hAnsi="宋体" w:eastAsia="宋体" w:cs="宋体"/>
        </w:rPr>
      </w:pPr>
      <w:bookmarkStart w:id="0" w:name="_GoBack"/>
      <w:r>
        <w:rPr>
          <w:rFonts w:hint="eastAsia" w:ascii="宋体" w:hAnsi="宋体" w:eastAsia="宋体" w:cs="宋体"/>
        </w:rPr>
        <w:drawing>
          <wp:inline distT="0" distB="0" distL="114300" distR="114300">
            <wp:extent cx="5006975" cy="3390265"/>
            <wp:effectExtent l="0" t="0" r="317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6975" cy="339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106FA74">
      <w:pPr>
        <w:ind w:firstLine="420" w:firstLineChars="20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图 4-16 学生表 students 的内容</w:t>
      </w:r>
    </w:p>
    <w:p w14:paraId="2C7D78F9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按照要求编写语句实现学生表的删除和修改, 具体要求如下:</w:t>
      </w:r>
    </w:p>
    <w:p w14:paraId="23358487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(1) 修改学号为 “132002” 的学生的性别为 “女” ;</w:t>
      </w:r>
    </w:p>
    <w:p w14:paraId="7E21ADF8"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(2) 删除学号为 “132003” 的学生的记录。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ZLTZ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omanS">
    <w:panose1 w:val="02000400000000000000"/>
    <w:charset w:val="00"/>
    <w:family w:val="auto"/>
    <w:pitch w:val="default"/>
    <w:sig w:usb0="00000207" w:usb1="00000000" w:usb2="00000000" w:usb3="00000000" w:csb0="000001FF" w:csb1="00000000"/>
  </w:font>
  <w:font w:name="FZLTCHK--GBK1-0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Z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准圆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F2">
    <w:altName w:val="Rom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BD363F"/>
    <w:rsid w:val="09F762E9"/>
    <w:rsid w:val="0E280F74"/>
    <w:rsid w:val="0F567F73"/>
    <w:rsid w:val="13DE5984"/>
    <w:rsid w:val="15520C26"/>
    <w:rsid w:val="1A74749E"/>
    <w:rsid w:val="1AFF58CC"/>
    <w:rsid w:val="223374FA"/>
    <w:rsid w:val="248675C0"/>
    <w:rsid w:val="263B1B4F"/>
    <w:rsid w:val="311C3F8A"/>
    <w:rsid w:val="35CE3202"/>
    <w:rsid w:val="4999777B"/>
    <w:rsid w:val="49DC6A05"/>
    <w:rsid w:val="4B3950EF"/>
    <w:rsid w:val="53B66877"/>
    <w:rsid w:val="60795E31"/>
    <w:rsid w:val="61D94219"/>
    <w:rsid w:val="6373711D"/>
    <w:rsid w:val="65C1546A"/>
    <w:rsid w:val="6A2C245C"/>
    <w:rsid w:val="6A2D75F5"/>
    <w:rsid w:val="6A795B0F"/>
    <w:rsid w:val="70745C01"/>
    <w:rsid w:val="728D1693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2024-12-12T03:46:38Z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E03127D375E44D15BD0C64B8C2E9C308</vt:lpwstr>
  </property>
</Properties>
</file>